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018"/>
        <w:gridCol w:w="621"/>
        <w:gridCol w:w="627"/>
        <w:gridCol w:w="1865"/>
        <w:gridCol w:w="2132"/>
      </w:tblGrid>
      <w:tr w:rsidR="00581B47" w:rsidRPr="00795B45" w:rsidTr="00B9196C">
        <w:trPr>
          <w:trHeight w:val="557"/>
          <w:tblHeader/>
        </w:trPr>
        <w:tc>
          <w:tcPr>
            <w:tcW w:w="2313" w:type="dxa"/>
            <w:vMerge w:val="restart"/>
            <w:shd w:val="clear" w:color="auto" w:fill="DBE5F1" w:themeFill="accent1" w:themeFillTint="33"/>
          </w:tcPr>
          <w:p w:rsidR="00581B47" w:rsidRPr="00F60805" w:rsidRDefault="00581B47" w:rsidP="00B9196C">
            <w:pPr>
              <w:pStyle w:val="Pa4"/>
              <w:spacing w:line="240" w:lineRule="auto"/>
              <w:jc w:val="center"/>
              <w:rPr>
                <w:rFonts w:asciiTheme="minorHAnsi" w:hAnsiTheme="minorHAnsi" w:cs="Avenir LT Std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60805">
              <w:rPr>
                <w:rStyle w:val="A4"/>
                <w:rFonts w:asciiTheme="minorHAnsi" w:hAnsiTheme="minorHAnsi"/>
                <w:b/>
              </w:rPr>
              <w:t>Test</w:t>
            </w:r>
          </w:p>
        </w:tc>
        <w:tc>
          <w:tcPr>
            <w:tcW w:w="2018" w:type="dxa"/>
            <w:vMerge w:val="restart"/>
            <w:shd w:val="clear" w:color="auto" w:fill="DBE5F1" w:themeFill="accent1" w:themeFillTint="33"/>
          </w:tcPr>
          <w:p w:rsidR="00581B47" w:rsidRPr="00F60805" w:rsidRDefault="00581B47" w:rsidP="00B9196C">
            <w:pPr>
              <w:pStyle w:val="Pa4"/>
              <w:spacing w:line="240" w:lineRule="auto"/>
              <w:jc w:val="center"/>
              <w:rPr>
                <w:rFonts w:asciiTheme="minorHAnsi" w:hAnsiTheme="minorHAnsi" w:cs="Avenir LT Std"/>
                <w:b/>
                <w:color w:val="000000"/>
                <w:sz w:val="28"/>
                <w:szCs w:val="28"/>
              </w:rPr>
            </w:pPr>
            <w:r w:rsidRPr="00F60805">
              <w:rPr>
                <w:rStyle w:val="A4"/>
                <w:rFonts w:asciiTheme="minorHAnsi" w:hAnsiTheme="minorHAnsi"/>
                <w:b/>
              </w:rPr>
              <w:t>Date completed</w:t>
            </w:r>
          </w:p>
          <w:p w:rsidR="00581B47" w:rsidRPr="00F60805" w:rsidRDefault="00581B47" w:rsidP="00B9196C">
            <w:pPr>
              <w:pStyle w:val="Pa4"/>
              <w:spacing w:line="240" w:lineRule="auto"/>
              <w:jc w:val="center"/>
              <w:rPr>
                <w:rFonts w:asciiTheme="minorHAnsi" w:hAnsiTheme="minorHAnsi" w:cs="Avenir LT Std"/>
                <w:b/>
                <w:color w:val="000000"/>
                <w:sz w:val="28"/>
                <w:szCs w:val="28"/>
              </w:rPr>
            </w:pPr>
            <w:r w:rsidRPr="00F60805">
              <w:rPr>
                <w:rStyle w:val="A4"/>
                <w:rFonts w:asciiTheme="minorHAnsi" w:hAnsiTheme="minorHAnsi"/>
                <w:b/>
              </w:rPr>
              <w:t>(or due)</w:t>
            </w:r>
          </w:p>
        </w:tc>
        <w:tc>
          <w:tcPr>
            <w:tcW w:w="1248" w:type="dxa"/>
            <w:gridSpan w:val="2"/>
            <w:shd w:val="clear" w:color="auto" w:fill="DBE5F1" w:themeFill="accent1" w:themeFillTint="33"/>
          </w:tcPr>
          <w:p w:rsidR="00581B47" w:rsidRPr="00F60805" w:rsidRDefault="00581B47" w:rsidP="00B9196C">
            <w:pPr>
              <w:pStyle w:val="Pa4"/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0805">
              <w:rPr>
                <w:rStyle w:val="A4"/>
                <w:rFonts w:asciiTheme="minorHAnsi" w:hAnsiTheme="minorHAnsi"/>
                <w:b/>
              </w:rPr>
              <w:t>Results</w:t>
            </w:r>
          </w:p>
        </w:tc>
        <w:tc>
          <w:tcPr>
            <w:tcW w:w="1865" w:type="dxa"/>
            <w:vMerge w:val="restart"/>
            <w:shd w:val="clear" w:color="auto" w:fill="DBE5F1" w:themeFill="accent1" w:themeFillTint="33"/>
          </w:tcPr>
          <w:p w:rsidR="00581B47" w:rsidRPr="00F60805" w:rsidRDefault="00581B47" w:rsidP="00B9196C">
            <w:pPr>
              <w:pStyle w:val="Pa4"/>
              <w:spacing w:line="240" w:lineRule="auto"/>
              <w:jc w:val="center"/>
              <w:rPr>
                <w:rFonts w:asciiTheme="minorHAnsi" w:hAnsiTheme="minorHAnsi" w:cs="Avenir LT Std"/>
                <w:b/>
                <w:color w:val="000000"/>
                <w:sz w:val="28"/>
                <w:szCs w:val="28"/>
              </w:rPr>
            </w:pPr>
            <w:r w:rsidRPr="00F60805">
              <w:rPr>
                <w:rStyle w:val="A4"/>
                <w:rFonts w:asciiTheme="minorHAnsi" w:hAnsiTheme="minorHAnsi"/>
                <w:b/>
              </w:rPr>
              <w:t>Who ordered it?</w:t>
            </w:r>
          </w:p>
        </w:tc>
        <w:tc>
          <w:tcPr>
            <w:tcW w:w="2132" w:type="dxa"/>
            <w:vMerge w:val="restart"/>
            <w:shd w:val="clear" w:color="auto" w:fill="DBE5F1" w:themeFill="accent1" w:themeFillTint="33"/>
          </w:tcPr>
          <w:p w:rsidR="00581B47" w:rsidRPr="00F60805" w:rsidRDefault="00581B47" w:rsidP="00B9196C">
            <w:pPr>
              <w:pStyle w:val="Pa4"/>
              <w:spacing w:line="240" w:lineRule="auto"/>
              <w:jc w:val="center"/>
              <w:rPr>
                <w:rFonts w:asciiTheme="minorHAnsi" w:hAnsiTheme="minorHAnsi" w:cs="Avenir LT Std"/>
                <w:b/>
                <w:color w:val="000000"/>
                <w:sz w:val="28"/>
                <w:szCs w:val="28"/>
              </w:rPr>
            </w:pPr>
            <w:r w:rsidRPr="00F60805">
              <w:rPr>
                <w:rStyle w:val="A4"/>
                <w:rFonts w:asciiTheme="minorHAnsi" w:hAnsiTheme="minorHAnsi"/>
                <w:b/>
              </w:rPr>
              <w:t xml:space="preserve">What does </w:t>
            </w:r>
            <w:r>
              <w:rPr>
                <w:rStyle w:val="A4"/>
                <w:rFonts w:asciiTheme="minorHAnsi" w:hAnsiTheme="minorHAnsi"/>
                <w:b/>
              </w:rPr>
              <w:br/>
            </w:r>
            <w:r w:rsidRPr="00F60805">
              <w:rPr>
                <w:rStyle w:val="A4"/>
                <w:rFonts w:asciiTheme="minorHAnsi" w:hAnsiTheme="minorHAnsi"/>
                <w:b/>
              </w:rPr>
              <w:t>this mean?</w:t>
            </w:r>
          </w:p>
        </w:tc>
      </w:tr>
      <w:tr w:rsidR="00581B47" w:rsidRPr="00795B45" w:rsidTr="00581B47">
        <w:trPr>
          <w:cantSplit/>
          <w:trHeight w:val="1043"/>
          <w:tblHeader/>
        </w:trPr>
        <w:tc>
          <w:tcPr>
            <w:tcW w:w="2313" w:type="dxa"/>
            <w:vMerge/>
            <w:shd w:val="clear" w:color="auto" w:fill="DBE5F1" w:themeFill="accent1" w:themeFillTint="33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  <w:shd w:val="clear" w:color="auto" w:fill="DBE5F1" w:themeFill="accent1" w:themeFillTint="33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DBE5F1" w:themeFill="accent1" w:themeFillTint="33"/>
            <w:textDirection w:val="btLr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Utopia"/>
                <w:color w:val="000000"/>
                <w:szCs w:val="28"/>
              </w:rPr>
            </w:pPr>
            <w:r w:rsidRPr="00795B45">
              <w:rPr>
                <w:szCs w:val="28"/>
              </w:rPr>
              <w:t>Normal</w:t>
            </w:r>
          </w:p>
        </w:tc>
        <w:tc>
          <w:tcPr>
            <w:tcW w:w="627" w:type="dxa"/>
            <w:shd w:val="clear" w:color="auto" w:fill="DBE5F1" w:themeFill="accent1" w:themeFillTint="33"/>
            <w:textDirection w:val="btLr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Utopia"/>
                <w:color w:val="000000"/>
                <w:szCs w:val="28"/>
              </w:rPr>
            </w:pPr>
            <w:r w:rsidRPr="00795B45">
              <w:rPr>
                <w:szCs w:val="28"/>
              </w:rPr>
              <w:t>Abnormal</w:t>
            </w:r>
          </w:p>
        </w:tc>
        <w:tc>
          <w:tcPr>
            <w:tcW w:w="1865" w:type="dxa"/>
            <w:vMerge/>
            <w:shd w:val="clear" w:color="auto" w:fill="DBE5F1" w:themeFill="accent1" w:themeFillTint="33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  <w:shd w:val="clear" w:color="auto" w:fill="DBE5F1" w:themeFill="accent1" w:themeFillTint="33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81B47" w:rsidRPr="00795B45" w:rsidTr="00B9196C">
        <w:tc>
          <w:tcPr>
            <w:tcW w:w="2313" w:type="dxa"/>
          </w:tcPr>
          <w:p w:rsidR="00581B47" w:rsidRDefault="00581B47" w:rsidP="00B9196C">
            <w:pPr>
              <w:pStyle w:val="Pa4"/>
              <w:spacing w:line="240" w:lineRule="auto"/>
              <w:rPr>
                <w:rFonts w:asciiTheme="minorHAnsi" w:hAnsiTheme="minorHAnsi" w:cs="Avenir LT Std"/>
                <w:color w:val="000000"/>
                <w:sz w:val="28"/>
                <w:szCs w:val="28"/>
              </w:rPr>
            </w:pPr>
          </w:p>
          <w:p w:rsidR="00581B47" w:rsidRDefault="00581B47" w:rsidP="00581B47"/>
          <w:p w:rsidR="00581B47" w:rsidRDefault="00581B47" w:rsidP="00581B47"/>
          <w:p w:rsidR="00581B47" w:rsidRDefault="00581B47" w:rsidP="00581B47"/>
          <w:p w:rsidR="00581B47" w:rsidRPr="00581B47" w:rsidRDefault="00581B47" w:rsidP="00581B47"/>
        </w:tc>
        <w:tc>
          <w:tcPr>
            <w:tcW w:w="2018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81B47" w:rsidRPr="00795B45" w:rsidTr="00B9196C">
        <w:tc>
          <w:tcPr>
            <w:tcW w:w="2313" w:type="dxa"/>
            <w:shd w:val="clear" w:color="auto" w:fill="EEF3F8"/>
          </w:tcPr>
          <w:p w:rsidR="00581B47" w:rsidRDefault="00581B47" w:rsidP="00B9196C"/>
          <w:p w:rsidR="00581B47" w:rsidRDefault="00581B47" w:rsidP="00B9196C"/>
          <w:p w:rsidR="00581B47" w:rsidRDefault="00581B47" w:rsidP="00B9196C"/>
          <w:p w:rsidR="00581B47" w:rsidRDefault="00581B47" w:rsidP="00B9196C"/>
          <w:p w:rsidR="00581B47" w:rsidRPr="00795B45" w:rsidRDefault="00581B47" w:rsidP="00B9196C"/>
        </w:tc>
        <w:tc>
          <w:tcPr>
            <w:tcW w:w="2018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81B47" w:rsidRPr="00795B45" w:rsidTr="00B9196C">
        <w:tc>
          <w:tcPr>
            <w:tcW w:w="2313" w:type="dxa"/>
          </w:tcPr>
          <w:p w:rsidR="00581B47" w:rsidRDefault="00581B47" w:rsidP="00B9196C">
            <w:pPr>
              <w:pStyle w:val="Pa4"/>
              <w:spacing w:line="240" w:lineRule="auto"/>
              <w:rPr>
                <w:rStyle w:val="A4"/>
                <w:rFonts w:asciiTheme="minorHAnsi" w:hAnsiTheme="minorHAnsi"/>
              </w:rPr>
            </w:pPr>
          </w:p>
          <w:p w:rsidR="00581B47" w:rsidRDefault="00581B47" w:rsidP="00581B47"/>
          <w:p w:rsidR="00581B47" w:rsidRDefault="00581B47" w:rsidP="00581B47"/>
          <w:p w:rsidR="00581B47" w:rsidRDefault="00581B47" w:rsidP="00581B47"/>
          <w:p w:rsidR="00581B47" w:rsidRPr="00581B47" w:rsidRDefault="00581B47" w:rsidP="00581B47"/>
        </w:tc>
        <w:tc>
          <w:tcPr>
            <w:tcW w:w="2018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81B47" w:rsidRPr="00795B45" w:rsidTr="00B9196C">
        <w:tc>
          <w:tcPr>
            <w:tcW w:w="2313" w:type="dxa"/>
            <w:shd w:val="clear" w:color="auto" w:fill="EEF3F8"/>
          </w:tcPr>
          <w:p w:rsidR="00581B47" w:rsidRDefault="00581B47" w:rsidP="00B9196C">
            <w:pPr>
              <w:pStyle w:val="Pa4"/>
              <w:spacing w:line="240" w:lineRule="auto"/>
              <w:rPr>
                <w:rFonts w:asciiTheme="minorHAnsi" w:hAnsiTheme="minorHAnsi" w:cs="Avenir LT Std"/>
                <w:color w:val="000000"/>
                <w:sz w:val="28"/>
                <w:szCs w:val="28"/>
              </w:rPr>
            </w:pPr>
          </w:p>
          <w:p w:rsidR="00581B47" w:rsidRDefault="00581B47" w:rsidP="00581B47"/>
          <w:p w:rsidR="00581B47" w:rsidRDefault="00581B47" w:rsidP="00581B47"/>
          <w:p w:rsidR="00581B47" w:rsidRDefault="00581B47" w:rsidP="00581B47"/>
          <w:p w:rsidR="00581B47" w:rsidRPr="00581B47" w:rsidRDefault="00581B47" w:rsidP="00581B47"/>
        </w:tc>
        <w:tc>
          <w:tcPr>
            <w:tcW w:w="2018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81B47" w:rsidRPr="00795B45" w:rsidTr="00B9196C">
        <w:tc>
          <w:tcPr>
            <w:tcW w:w="2313" w:type="dxa"/>
          </w:tcPr>
          <w:p w:rsidR="00581B47" w:rsidRDefault="00581B47" w:rsidP="00B9196C">
            <w:pPr>
              <w:pStyle w:val="Pa4"/>
              <w:spacing w:line="240" w:lineRule="auto"/>
              <w:rPr>
                <w:rFonts w:asciiTheme="minorHAnsi" w:hAnsiTheme="minorHAnsi" w:cs="Avenir LT Std"/>
                <w:color w:val="000000"/>
                <w:sz w:val="28"/>
                <w:szCs w:val="28"/>
              </w:rPr>
            </w:pPr>
          </w:p>
          <w:p w:rsidR="00581B47" w:rsidRDefault="00581B47" w:rsidP="00581B47"/>
          <w:p w:rsidR="00581B47" w:rsidRDefault="00581B47" w:rsidP="00581B47"/>
          <w:p w:rsidR="00581B47" w:rsidRDefault="00581B47" w:rsidP="00581B47"/>
          <w:p w:rsidR="00581B47" w:rsidRPr="00581B47" w:rsidRDefault="00581B47" w:rsidP="00581B47"/>
        </w:tc>
        <w:tc>
          <w:tcPr>
            <w:tcW w:w="2018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81B47" w:rsidRPr="00795B45" w:rsidTr="00B9196C">
        <w:tc>
          <w:tcPr>
            <w:tcW w:w="2313" w:type="dxa"/>
            <w:shd w:val="clear" w:color="auto" w:fill="EEF3F8"/>
          </w:tcPr>
          <w:p w:rsidR="00581B47" w:rsidRDefault="00581B47" w:rsidP="00B9196C"/>
          <w:p w:rsidR="00581B47" w:rsidRDefault="00581B47" w:rsidP="00B9196C"/>
          <w:p w:rsidR="00581B47" w:rsidRDefault="00581B47" w:rsidP="00B9196C"/>
          <w:p w:rsidR="00581B47" w:rsidRDefault="00581B47" w:rsidP="00B9196C"/>
          <w:p w:rsidR="00581B47" w:rsidRPr="00795B45" w:rsidRDefault="00581B47" w:rsidP="00B9196C"/>
        </w:tc>
        <w:tc>
          <w:tcPr>
            <w:tcW w:w="2018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81B47" w:rsidRPr="00795B45" w:rsidTr="00B9196C">
        <w:tc>
          <w:tcPr>
            <w:tcW w:w="2313" w:type="dxa"/>
          </w:tcPr>
          <w:p w:rsidR="00581B47" w:rsidRDefault="00581B47" w:rsidP="00B9196C"/>
          <w:p w:rsidR="00581B47" w:rsidRDefault="00581B47" w:rsidP="00B9196C"/>
          <w:p w:rsidR="00581B47" w:rsidRDefault="00581B47" w:rsidP="00B9196C"/>
          <w:p w:rsidR="00581B47" w:rsidRDefault="00581B47" w:rsidP="00B9196C"/>
          <w:p w:rsidR="00581B47" w:rsidRPr="00795B45" w:rsidRDefault="00581B47" w:rsidP="00B9196C"/>
        </w:tc>
        <w:tc>
          <w:tcPr>
            <w:tcW w:w="2018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81B47" w:rsidRPr="00795B45" w:rsidTr="00B9196C">
        <w:tc>
          <w:tcPr>
            <w:tcW w:w="2313" w:type="dxa"/>
            <w:shd w:val="clear" w:color="auto" w:fill="EEF3F8"/>
          </w:tcPr>
          <w:p w:rsidR="00581B47" w:rsidRDefault="00581B47" w:rsidP="00B9196C"/>
          <w:p w:rsidR="00581B47" w:rsidRDefault="00581B47" w:rsidP="00B9196C"/>
          <w:p w:rsidR="00581B47" w:rsidRDefault="00581B47" w:rsidP="00B9196C"/>
          <w:p w:rsidR="00581B47" w:rsidRDefault="00581B47" w:rsidP="00B9196C"/>
          <w:p w:rsidR="00581B47" w:rsidRPr="00795B45" w:rsidRDefault="00581B47" w:rsidP="00B9196C"/>
        </w:tc>
        <w:tc>
          <w:tcPr>
            <w:tcW w:w="2018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EEF3F8"/>
          </w:tcPr>
          <w:p w:rsidR="00581B47" w:rsidRPr="00795B45" w:rsidRDefault="00581B47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</w:tr>
    </w:tbl>
    <w:p w:rsidR="00380D74" w:rsidRDefault="00380D74" w:rsidP="00581B47"/>
    <w:sectPr w:rsidR="00380D74" w:rsidSect="00581B4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LT Std">
    <w:altName w:val="Aveni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47"/>
    <w:rsid w:val="00380D74"/>
    <w:rsid w:val="00581B47"/>
    <w:rsid w:val="0090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581B47"/>
    <w:rPr>
      <w:rFonts w:ascii="Utopia" w:hAnsi="Utopia" w:cs="Utopia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58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581B47"/>
    <w:pPr>
      <w:autoSpaceDE w:val="0"/>
      <w:autoSpaceDN w:val="0"/>
      <w:adjustRightInd w:val="0"/>
      <w:spacing w:after="0" w:line="241" w:lineRule="atLeast"/>
    </w:pPr>
    <w:rPr>
      <w:rFonts w:ascii="Avenir LT Std" w:hAnsi="Avenir LT St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581B47"/>
    <w:rPr>
      <w:rFonts w:ascii="Utopia" w:hAnsi="Utopia" w:cs="Utopia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58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581B47"/>
    <w:pPr>
      <w:autoSpaceDE w:val="0"/>
      <w:autoSpaceDN w:val="0"/>
      <w:adjustRightInd w:val="0"/>
      <w:spacing w:after="0" w:line="241" w:lineRule="atLeast"/>
    </w:pPr>
    <w:rPr>
      <w:rFonts w:ascii="Avenir LT Std" w:hAnsi="Avenir L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</dc:creator>
  <cp:lastModifiedBy>Quant, Sylvia</cp:lastModifiedBy>
  <cp:revision>2</cp:revision>
  <dcterms:created xsi:type="dcterms:W3CDTF">2016-03-31T20:54:00Z</dcterms:created>
  <dcterms:modified xsi:type="dcterms:W3CDTF">2016-03-31T20:54:00Z</dcterms:modified>
</cp:coreProperties>
</file>